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A98A" w14:textId="77777777" w:rsidR="00274DDB" w:rsidRDefault="00274DDB" w:rsidP="00274DDB">
      <w:r>
        <w:rPr>
          <w:noProof/>
          <w:lang w:val="en-CA" w:eastAsia="en-CA"/>
        </w:rPr>
        <w:drawing>
          <wp:inline distT="0" distB="0" distL="0" distR="0" wp14:anchorId="1629374D" wp14:editId="463B3EF8">
            <wp:extent cx="2438400" cy="771525"/>
            <wp:effectExtent l="19050" t="0" r="0" b="0"/>
            <wp:docPr id="1" name="Picture 1" descr="GET Logo_approv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 Logo_approved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6CF01F" w14:textId="77777777" w:rsidR="00274DDB" w:rsidRDefault="00274DDB" w:rsidP="00274DDB">
      <w:pPr>
        <w:jc w:val="center"/>
      </w:pPr>
    </w:p>
    <w:p w14:paraId="244498B3" w14:textId="72F06FEA" w:rsidR="00274DDB" w:rsidRDefault="00274DDB" w:rsidP="00274D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APPOINTMENT OF </w:t>
      </w:r>
      <w:r w:rsidR="0047337B">
        <w:rPr>
          <w:b/>
          <w:sz w:val="32"/>
          <w:szCs w:val="32"/>
        </w:rPr>
        <w:t>TWO</w:t>
      </w:r>
      <w:r>
        <w:rPr>
          <w:b/>
          <w:sz w:val="32"/>
          <w:szCs w:val="32"/>
        </w:rPr>
        <w:t xml:space="preserve"> (</w:t>
      </w:r>
      <w:r w:rsidR="0047337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) MEMBER</w:t>
      </w:r>
      <w:r w:rsidR="0047337B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</w:p>
    <w:p w14:paraId="76A2D0C8" w14:textId="77777777" w:rsidR="00274DDB" w:rsidRDefault="00274DDB" w:rsidP="00274D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THE GUELPH CEMETERY COMMISSION </w:t>
      </w:r>
    </w:p>
    <w:p w14:paraId="5F308CFA" w14:textId="77777777" w:rsidR="00274DDB" w:rsidRDefault="00274DDB" w:rsidP="00274DDB">
      <w:pPr>
        <w:jc w:val="center"/>
        <w:rPr>
          <w:sz w:val="36"/>
        </w:rPr>
      </w:pPr>
    </w:p>
    <w:p w14:paraId="649D4AA1" w14:textId="77777777" w:rsidR="00274DDB" w:rsidRDefault="00274DDB" w:rsidP="00274DDB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274DDB">
        <w:rPr>
          <w:rFonts w:ascii="Arial" w:hAnsi="Arial" w:cs="Arial"/>
          <w:sz w:val="24"/>
          <w:szCs w:val="24"/>
          <w:shd w:val="clear" w:color="auto" w:fill="FFFFFF"/>
        </w:rPr>
        <w:t>The Commission is responsible for maintaining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 w:rsidRPr="00274DDB">
        <w:rPr>
          <w:rFonts w:ascii="Arial" w:hAnsi="Arial" w:cs="Arial"/>
          <w:sz w:val="24"/>
          <w:szCs w:val="24"/>
          <w:shd w:val="clear" w:color="auto" w:fill="FFFFFF"/>
        </w:rPr>
        <w:t xml:space="preserve">managing and the Cemetery (Woodlawn Memorial Park). </w:t>
      </w:r>
    </w:p>
    <w:p w14:paraId="0144ED57" w14:textId="77777777" w:rsidR="00274DDB" w:rsidRDefault="00274DDB" w:rsidP="00274DDB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4C51D6D4" w14:textId="77777777" w:rsidR="00274DDB" w:rsidRPr="00274DDB" w:rsidRDefault="00274DDB" w:rsidP="00274DDB">
      <w:pPr>
        <w:pStyle w:val="NoSpacing"/>
        <w:rPr>
          <w:rFonts w:ascii="Arial" w:hAnsi="Arial" w:cs="Arial"/>
          <w:sz w:val="24"/>
          <w:szCs w:val="24"/>
        </w:rPr>
      </w:pPr>
      <w:r w:rsidRPr="00274DDB">
        <w:rPr>
          <w:rFonts w:ascii="Arial" w:hAnsi="Arial" w:cs="Arial"/>
          <w:sz w:val="24"/>
          <w:szCs w:val="24"/>
        </w:rPr>
        <w:t xml:space="preserve">The Township of Guelph/Eramosa is responsible for appointing two members from the former Township of Guelph to the Guelph Cemetery Commission.  </w:t>
      </w:r>
    </w:p>
    <w:p w14:paraId="7AAB7401" w14:textId="77777777" w:rsidR="00274DDB" w:rsidRPr="00274DDB" w:rsidRDefault="00274DDB" w:rsidP="00274DDB">
      <w:pPr>
        <w:rPr>
          <w:rFonts w:cs="Arial"/>
          <w:szCs w:val="24"/>
        </w:rPr>
      </w:pPr>
    </w:p>
    <w:p w14:paraId="1E8E52BC" w14:textId="77777777" w:rsidR="00274DDB" w:rsidRPr="00274DDB" w:rsidRDefault="00274DDB" w:rsidP="00274DDB">
      <w:pPr>
        <w:rPr>
          <w:rFonts w:cs="Arial"/>
          <w:szCs w:val="24"/>
        </w:rPr>
      </w:pPr>
      <w:r w:rsidRPr="00274DDB">
        <w:rPr>
          <w:rFonts w:cs="Arial"/>
          <w:szCs w:val="24"/>
        </w:rPr>
        <w:t>There is currently a vacancy for one (1)</w:t>
      </w:r>
      <w:r w:rsidR="009E0039">
        <w:rPr>
          <w:rFonts w:cs="Arial"/>
          <w:szCs w:val="24"/>
        </w:rPr>
        <w:t xml:space="preserve"> position, to be appointed by the Township of Guelph/Eramosa. </w:t>
      </w:r>
    </w:p>
    <w:p w14:paraId="5508C040" w14:textId="77777777" w:rsidR="00274DDB" w:rsidRPr="00274DDB" w:rsidRDefault="00274DDB" w:rsidP="00274DDB">
      <w:pPr>
        <w:jc w:val="both"/>
        <w:rPr>
          <w:rFonts w:cs="Arial"/>
          <w:szCs w:val="24"/>
        </w:rPr>
      </w:pPr>
    </w:p>
    <w:p w14:paraId="4BC43BCE" w14:textId="77777777" w:rsidR="00274DDB" w:rsidRPr="00274DDB" w:rsidRDefault="00274DDB" w:rsidP="00274DDB">
      <w:pPr>
        <w:jc w:val="both"/>
        <w:rPr>
          <w:rFonts w:cs="Arial"/>
          <w:szCs w:val="24"/>
        </w:rPr>
      </w:pPr>
      <w:r w:rsidRPr="00274DDB">
        <w:rPr>
          <w:rFonts w:cs="Arial"/>
          <w:szCs w:val="24"/>
        </w:rPr>
        <w:t>Details:</w:t>
      </w:r>
    </w:p>
    <w:p w14:paraId="42371E89" w14:textId="77777777" w:rsidR="00274DDB" w:rsidRPr="00274DDB" w:rsidRDefault="00274DDB" w:rsidP="00274DDB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74DDB">
        <w:rPr>
          <w:rFonts w:cs="Arial"/>
          <w:szCs w:val="24"/>
        </w:rPr>
        <w:t>The Guelph Cemetery Commission meets on the third Tuesday of every month except July or August.</w:t>
      </w:r>
    </w:p>
    <w:p w14:paraId="579B394C" w14:textId="77777777" w:rsidR="00274DDB" w:rsidRDefault="00274DDB" w:rsidP="00274DDB">
      <w:pPr>
        <w:pStyle w:val="ListParagraph"/>
        <w:numPr>
          <w:ilvl w:val="0"/>
          <w:numId w:val="1"/>
        </w:numPr>
      </w:pPr>
      <w:r w:rsidRPr="00274DDB">
        <w:rPr>
          <w:rFonts w:cs="Arial"/>
          <w:szCs w:val="24"/>
        </w:rPr>
        <w:t>The Guelph Cemetery Commission meeti</w:t>
      </w:r>
      <w:r>
        <w:t>ngs begin at 4:15 pm at the offices of Woodlawn Memorial Park, for approximately 2 hours.</w:t>
      </w:r>
    </w:p>
    <w:p w14:paraId="78F1F60B" w14:textId="77777777" w:rsidR="00274DDB" w:rsidRDefault="00274DDB" w:rsidP="00274DDB">
      <w:pPr>
        <w:pStyle w:val="ListParagraph"/>
        <w:numPr>
          <w:ilvl w:val="0"/>
          <w:numId w:val="1"/>
        </w:numPr>
      </w:pPr>
      <w:r>
        <w:t>Policies and procedures will be developed for Woodlawn Memorial Park.</w:t>
      </w:r>
    </w:p>
    <w:p w14:paraId="7578F13D" w14:textId="77777777" w:rsidR="00274DDB" w:rsidRDefault="00274DDB" w:rsidP="00274DDB">
      <w:pPr>
        <w:pStyle w:val="ListParagraph"/>
        <w:numPr>
          <w:ilvl w:val="0"/>
          <w:numId w:val="1"/>
        </w:numPr>
      </w:pPr>
      <w:r>
        <w:t>Decisions will be made for the betterment of Woodlawn Memorial Park.</w:t>
      </w:r>
    </w:p>
    <w:p w14:paraId="3BCBAB12" w14:textId="77777777" w:rsidR="00C34BF2" w:rsidRDefault="001960FB" w:rsidP="00274DDB">
      <w:pPr>
        <w:pStyle w:val="ListParagraph"/>
        <w:numPr>
          <w:ilvl w:val="0"/>
          <w:numId w:val="1"/>
        </w:numPr>
      </w:pPr>
      <w:r>
        <w:t xml:space="preserve">This is an </w:t>
      </w:r>
      <w:r w:rsidR="00C34BF2">
        <w:t>unpaid appointment.</w:t>
      </w:r>
    </w:p>
    <w:p w14:paraId="0F6E9966" w14:textId="77777777" w:rsidR="00274DDB" w:rsidRDefault="00274DDB" w:rsidP="00274DDB">
      <w:pPr>
        <w:jc w:val="both"/>
        <w:rPr>
          <w:rFonts w:cs="Arial"/>
          <w:szCs w:val="24"/>
        </w:rPr>
      </w:pPr>
    </w:p>
    <w:p w14:paraId="20FF98F3" w14:textId="295EAD59" w:rsidR="00274DDB" w:rsidRDefault="00274DDB" w:rsidP="00274DD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Interested applicants are invited to complete the </w:t>
      </w:r>
      <w:r>
        <w:rPr>
          <w:rFonts w:cs="Arial"/>
          <w:szCs w:val="24"/>
          <w:u w:val="single"/>
        </w:rPr>
        <w:t>Township’s required Application for Appointment to Committees</w:t>
      </w:r>
      <w:r>
        <w:rPr>
          <w:rFonts w:cs="Arial"/>
          <w:szCs w:val="24"/>
        </w:rPr>
        <w:t xml:space="preserve">, which can be obtained at the Township of Guelph/Eramosa Municipal Office, faxed or e-mailed upon request by calling (519) 856-9596 Ext. 107 or on the Township website at </w:t>
      </w:r>
      <w:hyperlink r:id="rId6" w:history="1">
        <w:r>
          <w:rPr>
            <w:rStyle w:val="Hyperlink"/>
            <w:rFonts w:cs="Arial"/>
            <w:szCs w:val="24"/>
          </w:rPr>
          <w:t>www.get.on.ca</w:t>
        </w:r>
      </w:hyperlink>
      <w:r>
        <w:rPr>
          <w:rFonts w:cs="Arial"/>
          <w:szCs w:val="24"/>
        </w:rPr>
        <w:t xml:space="preserve">.  Please forward applications by Thursday, </w:t>
      </w:r>
      <w:r w:rsidR="00AA186A">
        <w:rPr>
          <w:rFonts w:cs="Arial"/>
          <w:szCs w:val="24"/>
        </w:rPr>
        <w:t>November</w:t>
      </w:r>
      <w:r>
        <w:rPr>
          <w:rFonts w:cs="Arial"/>
          <w:szCs w:val="24"/>
        </w:rPr>
        <w:t xml:space="preserve"> </w:t>
      </w:r>
      <w:r w:rsidR="0047337B">
        <w:rPr>
          <w:rFonts w:cs="Arial"/>
          <w:szCs w:val="24"/>
        </w:rPr>
        <w:t>24</w:t>
      </w:r>
      <w:r>
        <w:rPr>
          <w:rFonts w:cs="Arial"/>
          <w:szCs w:val="24"/>
        </w:rPr>
        <w:t>, 20</w:t>
      </w:r>
      <w:r w:rsidR="00AA186A">
        <w:rPr>
          <w:rFonts w:cs="Arial"/>
          <w:szCs w:val="24"/>
        </w:rPr>
        <w:t>22</w:t>
      </w:r>
      <w:r>
        <w:rPr>
          <w:rFonts w:cs="Arial"/>
          <w:szCs w:val="24"/>
        </w:rPr>
        <w:t xml:space="preserve"> at 4:30 p.m.</w:t>
      </w:r>
    </w:p>
    <w:p w14:paraId="089B7347" w14:textId="77777777" w:rsidR="00274DDB" w:rsidRDefault="00274DDB" w:rsidP="00274DDB">
      <w:pPr>
        <w:jc w:val="both"/>
      </w:pPr>
    </w:p>
    <w:p w14:paraId="4EA22BD5" w14:textId="1F101B20" w:rsidR="00274DDB" w:rsidRDefault="00AA186A" w:rsidP="00274DDB">
      <w:pPr>
        <w:jc w:val="right"/>
        <w:rPr>
          <w:szCs w:val="24"/>
        </w:rPr>
      </w:pPr>
      <w:r>
        <w:rPr>
          <w:szCs w:val="24"/>
        </w:rPr>
        <w:t>Amanda Knight</w:t>
      </w:r>
      <w:r w:rsidR="00274DDB">
        <w:rPr>
          <w:szCs w:val="24"/>
        </w:rPr>
        <w:t>, CMO</w:t>
      </w:r>
    </w:p>
    <w:p w14:paraId="3E785755" w14:textId="77777777" w:rsidR="00274DDB" w:rsidRDefault="00274DDB" w:rsidP="00274DDB">
      <w:pPr>
        <w:jc w:val="right"/>
        <w:rPr>
          <w:szCs w:val="24"/>
        </w:rPr>
      </w:pPr>
      <w:r>
        <w:rPr>
          <w:szCs w:val="24"/>
        </w:rPr>
        <w:t>Clerk/Director of Legislative Services</w:t>
      </w:r>
    </w:p>
    <w:p w14:paraId="29BB2043" w14:textId="77777777" w:rsidR="00274DDB" w:rsidRDefault="00274DDB" w:rsidP="00274DDB">
      <w:pPr>
        <w:jc w:val="right"/>
        <w:rPr>
          <w:szCs w:val="24"/>
        </w:rPr>
      </w:pPr>
      <w:r>
        <w:rPr>
          <w:szCs w:val="24"/>
        </w:rPr>
        <w:t>Township of Guelph/Eramosa</w:t>
      </w:r>
    </w:p>
    <w:p w14:paraId="0AD16FA7" w14:textId="77777777" w:rsidR="00274DDB" w:rsidRDefault="00274DDB" w:rsidP="00274DDB">
      <w:pPr>
        <w:jc w:val="right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8348 Wellington Road</w:t>
          </w:r>
        </w:smartTag>
      </w:smartTag>
      <w:r>
        <w:rPr>
          <w:szCs w:val="24"/>
        </w:rPr>
        <w:t xml:space="preserve"> 124 (at Brucedale)</w:t>
      </w:r>
    </w:p>
    <w:p w14:paraId="1FB50DD2" w14:textId="57D1AEE1" w:rsidR="00274DDB" w:rsidRDefault="00274DDB" w:rsidP="00274DDB">
      <w:pPr>
        <w:jc w:val="right"/>
        <w:rPr>
          <w:szCs w:val="24"/>
        </w:rPr>
      </w:pPr>
      <w:r>
        <w:rPr>
          <w:szCs w:val="24"/>
        </w:rPr>
        <w:t xml:space="preserve">P.O. Box 700, Rockwood, </w:t>
      </w:r>
      <w:r w:rsidR="00AA186A">
        <w:rPr>
          <w:szCs w:val="24"/>
        </w:rPr>
        <w:t>Ontario N</w:t>
      </w:r>
      <w:r>
        <w:rPr>
          <w:szCs w:val="24"/>
        </w:rPr>
        <w:t>0B 2K0</w:t>
      </w:r>
    </w:p>
    <w:p w14:paraId="7FDFF4F2" w14:textId="4CB37AA7" w:rsidR="00274DDB" w:rsidRDefault="00274DDB" w:rsidP="00274DDB">
      <w:pPr>
        <w:jc w:val="right"/>
        <w:rPr>
          <w:szCs w:val="24"/>
        </w:rPr>
      </w:pPr>
      <w:r>
        <w:rPr>
          <w:szCs w:val="24"/>
        </w:rPr>
        <w:t>519-856-9596 ext. 1</w:t>
      </w:r>
      <w:r w:rsidR="00AA186A">
        <w:rPr>
          <w:szCs w:val="24"/>
        </w:rPr>
        <w:t>25</w:t>
      </w:r>
      <w:r>
        <w:rPr>
          <w:szCs w:val="24"/>
        </w:rPr>
        <w:t xml:space="preserve"> Email: </w:t>
      </w:r>
      <w:r w:rsidR="00AA186A">
        <w:rPr>
          <w:szCs w:val="24"/>
        </w:rPr>
        <w:t>aknight</w:t>
      </w:r>
      <w:r>
        <w:rPr>
          <w:szCs w:val="24"/>
        </w:rPr>
        <w:t>@get.on.ca</w:t>
      </w:r>
    </w:p>
    <w:p w14:paraId="4DC4E8F1" w14:textId="77777777" w:rsidR="00122F89" w:rsidRDefault="00122F89"/>
    <w:sectPr w:rsidR="00122F89" w:rsidSect="00122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09FD"/>
    <w:multiLevelType w:val="hybridMultilevel"/>
    <w:tmpl w:val="9C56F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7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B"/>
    <w:rsid w:val="000D4F43"/>
    <w:rsid w:val="00122F89"/>
    <w:rsid w:val="001960FB"/>
    <w:rsid w:val="00271E99"/>
    <w:rsid w:val="00274DDB"/>
    <w:rsid w:val="0047337B"/>
    <w:rsid w:val="00861A53"/>
    <w:rsid w:val="0089057C"/>
    <w:rsid w:val="00914B80"/>
    <w:rsid w:val="0099129A"/>
    <w:rsid w:val="00995070"/>
    <w:rsid w:val="009C527F"/>
    <w:rsid w:val="009E0039"/>
    <w:rsid w:val="00AA186A"/>
    <w:rsid w:val="00C34BF2"/>
    <w:rsid w:val="00C37C2B"/>
    <w:rsid w:val="00D571E4"/>
    <w:rsid w:val="00E51918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9BBC2A8"/>
  <w15:docId w15:val="{1CC9819E-97BC-4AAD-816B-399598BE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DB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7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DB"/>
    <w:rPr>
      <w:rFonts w:ascii="Tahoma" w:eastAsia="Times New Roman" w:hAnsi="Tahoma" w:cs="Tahoma"/>
      <w:spacing w:val="-3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4DD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DDB"/>
    <w:pPr>
      <w:spacing w:after="0" w:line="240" w:lineRule="auto"/>
    </w:pPr>
    <w:rPr>
      <w:rFonts w:eastAsiaTheme="minorEastAsia"/>
      <w:lang w:val="en-US"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274DDB"/>
    <w:rPr>
      <w:rFonts w:eastAsiaTheme="minorEastAsia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t.on.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Meaghen Reid</dc:creator>
  <cp:lastModifiedBy>Chris Fraresso</cp:lastModifiedBy>
  <cp:revision>4</cp:revision>
  <cp:lastPrinted>2016-05-16T14:05:00Z</cp:lastPrinted>
  <dcterms:created xsi:type="dcterms:W3CDTF">2022-10-31T18:21:00Z</dcterms:created>
  <dcterms:modified xsi:type="dcterms:W3CDTF">2022-11-08T15:56:00Z</dcterms:modified>
</cp:coreProperties>
</file>